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231549" w:rsidP="00231549">
      <w:pPr>
        <w:spacing w:line="480" w:lineRule="auto"/>
        <w:jc w:val="center"/>
        <w:rPr>
          <w:rFonts w:ascii="Times New Roman" w:hAnsi="Times New Roman" w:cs="Times New Roman"/>
          <w:sz w:val="24"/>
          <w:szCs w:val="24"/>
        </w:rPr>
      </w:pPr>
    </w:p>
    <w:p w:rsidR="00231549" w:rsidRDefault="00E77835" w:rsidP="00231549">
      <w:pPr>
        <w:spacing w:line="480" w:lineRule="auto"/>
        <w:jc w:val="center"/>
        <w:rPr>
          <w:rFonts w:ascii="Times New Roman" w:hAnsi="Times New Roman" w:cs="Times New Roman"/>
          <w:sz w:val="24"/>
          <w:szCs w:val="24"/>
        </w:rPr>
      </w:pPr>
      <w:r>
        <w:rPr>
          <w:rFonts w:ascii="Times New Roman" w:hAnsi="Times New Roman" w:cs="Times New Roman"/>
          <w:sz w:val="24"/>
          <w:szCs w:val="24"/>
        </w:rPr>
        <w:t>Digital Marketing Plan</w:t>
      </w:r>
    </w:p>
    <w:p w:rsidR="00231549" w:rsidRDefault="00231549" w:rsidP="002315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31549" w:rsidRDefault="00231549" w:rsidP="002315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231549" w:rsidRDefault="00231549" w:rsidP="00231549">
      <w:pPr>
        <w:spacing w:line="480" w:lineRule="auto"/>
        <w:rPr>
          <w:rFonts w:ascii="Times New Roman" w:hAnsi="Times New Roman" w:cs="Times New Roman"/>
          <w:sz w:val="24"/>
          <w:szCs w:val="24"/>
        </w:rPr>
      </w:pPr>
    </w:p>
    <w:p w:rsidR="001104D5" w:rsidRDefault="00E77835" w:rsidP="00E77835">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lastRenderedPageBreak/>
        <w:t>Digital Marketing Plan: AIDA Model</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 xml:space="preserve">The AIDA Model is the digital model used by various marketing managers to create appropriate marketing communication strategies for service or good. The primary goal of utilizing the AIDA model is to make more comfortable for the company to establish communication lines and connect with current and potential clients. AIDA is an abbreviation that stands for: </w:t>
      </w:r>
    </w:p>
    <w:p w:rsidR="001513CD" w:rsidRPr="001513CD" w:rsidRDefault="001513CD" w:rsidP="001513CD">
      <w:pPr>
        <w:spacing w:line="480" w:lineRule="auto"/>
        <w:rPr>
          <w:rFonts w:ascii="Times New Roman" w:hAnsi="Times New Roman" w:cs="Times New Roman"/>
          <w:b/>
          <w:sz w:val="24"/>
          <w:szCs w:val="24"/>
        </w:rPr>
      </w:pPr>
      <w:r w:rsidRPr="001513CD">
        <w:rPr>
          <w:rFonts w:ascii="Times New Roman" w:hAnsi="Times New Roman" w:cs="Times New Roman"/>
          <w:b/>
          <w:sz w:val="24"/>
          <w:szCs w:val="24"/>
        </w:rPr>
        <w:t>A: Attention</w:t>
      </w:r>
    </w:p>
    <w:p w:rsidR="001513CD" w:rsidRPr="001513CD" w:rsidRDefault="001513CD" w:rsidP="001513CD">
      <w:pPr>
        <w:spacing w:after="100" w:afterAutospacing="1"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 xml:space="preserve">The company should develop a marketing communication strategy that can achieve the objective of creating awareness among the customers concerning the good or service as well as drawing their </w:t>
      </w:r>
      <w:r w:rsidR="007740CA">
        <w:rPr>
          <w:rFonts w:ascii="Times New Roman" w:hAnsi="Times New Roman" w:cs="Times New Roman"/>
          <w:sz w:val="24"/>
          <w:szCs w:val="24"/>
        </w:rPr>
        <w:t>attention towards the commodity to create new audience for prospective consumers.</w:t>
      </w:r>
    </w:p>
    <w:p w:rsidR="001513CD" w:rsidRPr="001513CD" w:rsidRDefault="001513CD" w:rsidP="001513CD">
      <w:pPr>
        <w:spacing w:line="480" w:lineRule="auto"/>
        <w:rPr>
          <w:rFonts w:ascii="Times New Roman" w:hAnsi="Times New Roman" w:cs="Times New Roman"/>
          <w:b/>
          <w:sz w:val="24"/>
          <w:szCs w:val="24"/>
        </w:rPr>
      </w:pPr>
      <w:r w:rsidRPr="001513CD">
        <w:rPr>
          <w:rFonts w:ascii="Times New Roman" w:hAnsi="Times New Roman" w:cs="Times New Roman"/>
          <w:b/>
          <w:sz w:val="24"/>
          <w:szCs w:val="24"/>
        </w:rPr>
        <w:t>I: Interest</w:t>
      </w:r>
    </w:p>
    <w:p w:rsidR="001513CD" w:rsidRPr="001513CD" w:rsidRDefault="001513CD" w:rsidP="001513CD">
      <w:pPr>
        <w:spacing w:after="100" w:afterAutospacing="1"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The marketing agencies or managers should establish an efficient and effective marketing plan to create a compelling interest of the customers with the good or service to be able to deal with the challenges of disruptive innovation; otherwise, their clients may decide to move to the close substitutes produced by the rival firms.</w:t>
      </w:r>
    </w:p>
    <w:p w:rsidR="001513CD" w:rsidRPr="001513CD" w:rsidRDefault="001513CD" w:rsidP="001513CD">
      <w:pPr>
        <w:spacing w:line="480" w:lineRule="auto"/>
        <w:rPr>
          <w:rFonts w:ascii="Times New Roman" w:hAnsi="Times New Roman" w:cs="Times New Roman"/>
          <w:b/>
          <w:sz w:val="24"/>
          <w:szCs w:val="24"/>
        </w:rPr>
      </w:pPr>
      <w:r w:rsidRPr="001513CD">
        <w:rPr>
          <w:rFonts w:ascii="Times New Roman" w:hAnsi="Times New Roman" w:cs="Times New Roman"/>
          <w:b/>
          <w:sz w:val="24"/>
          <w:szCs w:val="24"/>
        </w:rPr>
        <w:t>D: Desire</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After the company's marketing team as created and maintained the consumers' interest in the product, more efforts should be made in establishing the consumer desire for a good or service. This is done by informing the customers concerning the use of the products, and if the product is technical, the company must provide after –sale services such as advice, installation, and transport.</w:t>
      </w:r>
    </w:p>
    <w:p w:rsidR="001513CD" w:rsidRPr="001513CD" w:rsidRDefault="001513CD" w:rsidP="001513CD">
      <w:pPr>
        <w:spacing w:line="480" w:lineRule="auto"/>
        <w:rPr>
          <w:rFonts w:ascii="Times New Roman" w:hAnsi="Times New Roman" w:cs="Times New Roman"/>
          <w:b/>
          <w:sz w:val="24"/>
          <w:szCs w:val="24"/>
        </w:rPr>
      </w:pPr>
      <w:r w:rsidRPr="001513CD">
        <w:rPr>
          <w:rFonts w:ascii="Times New Roman" w:hAnsi="Times New Roman" w:cs="Times New Roman"/>
          <w:b/>
          <w:sz w:val="24"/>
          <w:szCs w:val="24"/>
        </w:rPr>
        <w:lastRenderedPageBreak/>
        <w:t xml:space="preserve">A: Action </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This is sealing the sale step, as the company sells the good or service to the consumer</w:t>
      </w:r>
      <w:r>
        <w:rPr>
          <w:rFonts w:ascii="Times New Roman" w:hAnsi="Times New Roman" w:cs="Times New Roman"/>
          <w:sz w:val="24"/>
          <w:szCs w:val="24"/>
        </w:rPr>
        <w:t>.</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F</w:t>
      </w:r>
      <w:r w:rsidR="005A072E">
        <w:rPr>
          <w:rFonts w:ascii="Times New Roman" w:hAnsi="Times New Roman" w:cs="Times New Roman"/>
          <w:sz w:val="24"/>
          <w:szCs w:val="24"/>
        </w:rPr>
        <w:t>or instance, my company Tech Bikes</w:t>
      </w:r>
      <w:r w:rsidR="007740CA">
        <w:rPr>
          <w:rFonts w:ascii="Times New Roman" w:hAnsi="Times New Roman" w:cs="Times New Roman"/>
          <w:sz w:val="24"/>
          <w:szCs w:val="24"/>
        </w:rPr>
        <w:t xml:space="preserve"> produces bicycles</w:t>
      </w:r>
      <w:r w:rsidRPr="001513CD">
        <w:rPr>
          <w:rFonts w:ascii="Times New Roman" w:hAnsi="Times New Roman" w:cs="Times New Roman"/>
          <w:sz w:val="24"/>
          <w:szCs w:val="24"/>
        </w:rPr>
        <w:t>. Therefore, we will draw the consumer's attention towards our product through rigorous guerilla marketing campaign for the brand. We will educate the customers concerning the im</w:t>
      </w:r>
      <w:r w:rsidR="005A072E">
        <w:rPr>
          <w:rFonts w:ascii="Times New Roman" w:hAnsi="Times New Roman" w:cs="Times New Roman"/>
          <w:sz w:val="24"/>
          <w:szCs w:val="24"/>
        </w:rPr>
        <w:t>portance of using our bikes as their means of transport and recreational facilities</w:t>
      </w:r>
      <w:r w:rsidRPr="001513CD">
        <w:rPr>
          <w:rFonts w:ascii="Times New Roman" w:hAnsi="Times New Roman" w:cs="Times New Roman"/>
          <w:sz w:val="24"/>
          <w:szCs w:val="24"/>
        </w:rPr>
        <w:t>. Consumers' interests will be created and maintained through the provision of different consume</w:t>
      </w:r>
      <w:r w:rsidR="002C0CF5">
        <w:rPr>
          <w:rFonts w:ascii="Times New Roman" w:hAnsi="Times New Roman" w:cs="Times New Roman"/>
          <w:sz w:val="24"/>
          <w:szCs w:val="24"/>
        </w:rPr>
        <w:t>r-preferred carbon fiber handlebars to improve the utility of the bicycles, child-sizing and comfort hence making our bike more attractive to the consumers. The desire for the bikes</w:t>
      </w:r>
      <w:r w:rsidRPr="001513CD">
        <w:rPr>
          <w:rFonts w:ascii="Times New Roman" w:hAnsi="Times New Roman" w:cs="Times New Roman"/>
          <w:sz w:val="24"/>
          <w:szCs w:val="24"/>
        </w:rPr>
        <w:t xml:space="preserve"> can be established simply by showing the competitive advantage of the brand has on the products of the rival firms. F</w:t>
      </w:r>
      <w:r w:rsidR="007740CA">
        <w:rPr>
          <w:rFonts w:ascii="Times New Roman" w:hAnsi="Times New Roman" w:cs="Times New Roman"/>
          <w:sz w:val="24"/>
          <w:szCs w:val="24"/>
        </w:rPr>
        <w:t>or example, our products are child friendly, minimum complexity</w:t>
      </w:r>
      <w:r w:rsidR="007740CA" w:rsidRPr="001513CD">
        <w:rPr>
          <w:rFonts w:ascii="Times New Roman" w:hAnsi="Times New Roman" w:cs="Times New Roman"/>
          <w:sz w:val="24"/>
          <w:szCs w:val="24"/>
        </w:rPr>
        <w:t>, easy</w:t>
      </w:r>
      <w:r w:rsidR="007740CA">
        <w:rPr>
          <w:rFonts w:ascii="Times New Roman" w:hAnsi="Times New Roman" w:cs="Times New Roman"/>
          <w:sz w:val="24"/>
          <w:szCs w:val="24"/>
        </w:rPr>
        <w:t xml:space="preserve"> to ride, and highly protected from water and dirt reaction as </w:t>
      </w:r>
      <w:r w:rsidR="007740CA" w:rsidRPr="001513CD">
        <w:rPr>
          <w:rFonts w:ascii="Times New Roman" w:hAnsi="Times New Roman" w:cs="Times New Roman"/>
          <w:sz w:val="24"/>
          <w:szCs w:val="24"/>
        </w:rPr>
        <w:t>compared</w:t>
      </w:r>
      <w:r w:rsidRPr="001513CD">
        <w:rPr>
          <w:rFonts w:ascii="Times New Roman" w:hAnsi="Times New Roman" w:cs="Times New Roman"/>
          <w:sz w:val="24"/>
          <w:szCs w:val="24"/>
        </w:rPr>
        <w:t xml:space="preserve"> to its close substitutes in the market. Once the customers are convinced and persuaded about the benefits of the product, the transaction must be closed</w:t>
      </w:r>
      <w:r w:rsidR="002C0CF5">
        <w:rPr>
          <w:rFonts w:ascii="Times New Roman" w:hAnsi="Times New Roman" w:cs="Times New Roman"/>
          <w:sz w:val="24"/>
          <w:szCs w:val="24"/>
        </w:rPr>
        <w:t xml:space="preserve"> through the sale of bicycles </w:t>
      </w:r>
      <w:r w:rsidRPr="001513CD">
        <w:rPr>
          <w:rFonts w:ascii="Times New Roman" w:hAnsi="Times New Roman" w:cs="Times New Roman"/>
          <w:sz w:val="24"/>
          <w:szCs w:val="24"/>
        </w:rPr>
        <w:t>to them.</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 xml:space="preserve"> When a company is designing its marketing strategy, it is supposed to place the consumer at the center of the model design. Most firms are establishing service marketing strategy that usually focuses on the service elements of sales as a method of promotion for the firm's product. Thus, companies should provide appropriate customer service care to increase the demand for their goods and services. Therefore, companies should incorporate digital media platforms into their marketing strategy models to achieve their goals.</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 xml:space="preserve">Digital media helps the firms to facilitate marketing strategy for their business operations because it is cost effective. The inclusion of digital media in marketing increases the firm's business opportunities because it makes market coverage and penetration easy. </w:t>
      </w:r>
      <w:r w:rsidRPr="001513CD">
        <w:rPr>
          <w:rFonts w:ascii="Times New Roman" w:hAnsi="Times New Roman" w:cs="Times New Roman"/>
          <w:sz w:val="24"/>
          <w:szCs w:val="24"/>
        </w:rPr>
        <w:lastRenderedPageBreak/>
        <w:t>Additionally, the digital media creates an effective and efficient connection between the company and consumers and substantially reduce the cost of marketing, because the promotion of products on digital and social media is straightforward and cheap.</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r w:rsidRPr="001513CD">
        <w:rPr>
          <w:rFonts w:ascii="Times New Roman" w:hAnsi="Times New Roman" w:cs="Times New Roman"/>
          <w:sz w:val="24"/>
          <w:szCs w:val="24"/>
        </w:rPr>
        <w:t>The primary social and digital media sources employed by the company to establish communication lines and connect with both internal and external stakeholders include Leadership blogs, Twitter, Facebook, Instagram, and LinkedIn. Social media platforms assist the organizations to communicate directly with their customers and cover a broad market range. Hence, the marketing campaign should be effectively created on these social media platforms to enhance the emotional connection with the consumers</w:t>
      </w:r>
    </w:p>
    <w:p w:rsidR="001513CD" w:rsidRPr="001513CD" w:rsidRDefault="001513CD" w:rsidP="001513CD">
      <w:pPr>
        <w:spacing w:after="0" w:line="480" w:lineRule="auto"/>
        <w:ind w:left="284" w:firstLine="720"/>
        <w:contextualSpacing/>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Pr="001513CD" w:rsidRDefault="001513CD" w:rsidP="001513CD">
      <w:pPr>
        <w:spacing w:line="480" w:lineRule="auto"/>
        <w:rPr>
          <w:rFonts w:ascii="Times New Roman" w:hAnsi="Times New Roman" w:cs="Times New Roman"/>
          <w:sz w:val="24"/>
          <w:szCs w:val="24"/>
        </w:rPr>
      </w:pPr>
    </w:p>
    <w:p w:rsidR="001513CD" w:rsidRDefault="001513CD" w:rsidP="001513CD">
      <w:pPr>
        <w:spacing w:line="480" w:lineRule="auto"/>
        <w:rPr>
          <w:rFonts w:ascii="Times New Roman" w:hAnsi="Times New Roman" w:cs="Times New Roman"/>
          <w:sz w:val="24"/>
          <w:szCs w:val="24"/>
        </w:rPr>
      </w:pPr>
    </w:p>
    <w:p w:rsidR="00B3560B" w:rsidRDefault="00B3560B" w:rsidP="001513CD">
      <w:pPr>
        <w:spacing w:line="480" w:lineRule="auto"/>
        <w:rPr>
          <w:rFonts w:ascii="Times New Roman" w:hAnsi="Times New Roman" w:cs="Times New Roman"/>
          <w:sz w:val="24"/>
          <w:szCs w:val="24"/>
        </w:rPr>
      </w:pPr>
    </w:p>
    <w:p w:rsidR="00B3560B" w:rsidRDefault="00B3560B" w:rsidP="001513CD">
      <w:pPr>
        <w:spacing w:line="480" w:lineRule="auto"/>
        <w:rPr>
          <w:rFonts w:ascii="Times New Roman" w:hAnsi="Times New Roman" w:cs="Times New Roman"/>
          <w:sz w:val="24"/>
          <w:szCs w:val="24"/>
        </w:rPr>
      </w:pPr>
    </w:p>
    <w:p w:rsidR="00B3560B" w:rsidRDefault="00B3560B" w:rsidP="001513CD">
      <w:pPr>
        <w:spacing w:line="480" w:lineRule="auto"/>
        <w:rPr>
          <w:rFonts w:ascii="Times New Roman" w:hAnsi="Times New Roman" w:cs="Times New Roman"/>
          <w:sz w:val="24"/>
          <w:szCs w:val="24"/>
        </w:rPr>
      </w:pPr>
      <w:bookmarkStart w:id="0" w:name="_GoBack"/>
      <w:bookmarkEnd w:id="0"/>
    </w:p>
    <w:p w:rsidR="001513CD" w:rsidRPr="001513CD" w:rsidRDefault="001513CD" w:rsidP="001513CD">
      <w:pPr>
        <w:spacing w:line="480" w:lineRule="auto"/>
        <w:jc w:val="center"/>
        <w:rPr>
          <w:rFonts w:ascii="Times New Roman" w:hAnsi="Times New Roman" w:cs="Times New Roman"/>
          <w:sz w:val="24"/>
          <w:szCs w:val="24"/>
        </w:rPr>
      </w:pPr>
      <w:r w:rsidRPr="001513CD">
        <w:rPr>
          <w:rFonts w:ascii="Times New Roman" w:hAnsi="Times New Roman" w:cs="Times New Roman"/>
          <w:sz w:val="24"/>
          <w:szCs w:val="24"/>
        </w:rPr>
        <w:lastRenderedPageBreak/>
        <w:t>References</w:t>
      </w:r>
    </w:p>
    <w:p w:rsidR="001513CD" w:rsidRPr="001513CD" w:rsidRDefault="001513CD" w:rsidP="001513CD">
      <w:pPr>
        <w:spacing w:line="480" w:lineRule="auto"/>
        <w:rPr>
          <w:rFonts w:ascii="Times New Roman" w:hAnsi="Times New Roman" w:cs="Times New Roman"/>
          <w:sz w:val="24"/>
          <w:szCs w:val="24"/>
        </w:rPr>
      </w:pPr>
      <w:r w:rsidRPr="001513CD">
        <w:rPr>
          <w:rFonts w:ascii="Times New Roman" w:hAnsi="Times New Roman" w:cs="Times New Roman"/>
          <w:sz w:val="24"/>
          <w:szCs w:val="24"/>
        </w:rPr>
        <w:t>http://eureka.sbs.ox.ac.uk/5851/1/Stephen_CurrentOpinionPsych_101215.pdf</w:t>
      </w:r>
    </w:p>
    <w:p w:rsidR="00935EBE" w:rsidRDefault="001513CD" w:rsidP="001513CD">
      <w:pPr>
        <w:spacing w:line="480" w:lineRule="auto"/>
        <w:rPr>
          <w:rFonts w:ascii="Times New Roman" w:hAnsi="Times New Roman" w:cs="Times New Roman"/>
          <w:sz w:val="24"/>
          <w:szCs w:val="24"/>
        </w:rPr>
      </w:pPr>
      <w:r w:rsidRPr="001513CD">
        <w:rPr>
          <w:rFonts w:ascii="Times New Roman" w:hAnsi="Times New Roman" w:cs="Times New Roman"/>
          <w:sz w:val="24"/>
          <w:szCs w:val="24"/>
        </w:rPr>
        <w:t>https://www.researchgate.net/publication/311393872_Digital_marketing_A_framework_review_and_research_agenda</w:t>
      </w: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5C267D" w:rsidRDefault="005C267D" w:rsidP="00935EBE">
      <w:pPr>
        <w:spacing w:line="480" w:lineRule="auto"/>
        <w:jc w:val="center"/>
        <w:rPr>
          <w:rFonts w:ascii="Times New Roman" w:hAnsi="Times New Roman" w:cs="Times New Roman"/>
          <w:sz w:val="24"/>
          <w:szCs w:val="24"/>
        </w:rPr>
      </w:pPr>
    </w:p>
    <w:p w:rsidR="00E77835" w:rsidRPr="00231549" w:rsidRDefault="00E77835" w:rsidP="005C267D">
      <w:pPr>
        <w:spacing w:line="480" w:lineRule="auto"/>
        <w:rPr>
          <w:rFonts w:ascii="Times New Roman" w:hAnsi="Times New Roman" w:cs="Times New Roman"/>
          <w:sz w:val="24"/>
          <w:szCs w:val="24"/>
        </w:rPr>
      </w:pPr>
    </w:p>
    <w:sectPr w:rsidR="00E77835" w:rsidRPr="00231549" w:rsidSect="00090FA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803" w:rsidRDefault="00652803" w:rsidP="006927FD">
      <w:pPr>
        <w:spacing w:after="0" w:line="240" w:lineRule="auto"/>
      </w:pPr>
      <w:r>
        <w:separator/>
      </w:r>
    </w:p>
  </w:endnote>
  <w:endnote w:type="continuationSeparator" w:id="0">
    <w:p w:rsidR="00652803" w:rsidRDefault="00652803" w:rsidP="00692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DD0" w:rsidRDefault="00350DD0" w:rsidP="00350DD0">
    <w:pPr>
      <w:pStyle w:val="Footer"/>
      <w:tabs>
        <w:tab w:val="clear" w:pos="4680"/>
        <w:tab w:val="clear" w:pos="9360"/>
        <w:tab w:val="left" w:pos="189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803" w:rsidRDefault="00652803" w:rsidP="006927FD">
      <w:pPr>
        <w:spacing w:after="0" w:line="240" w:lineRule="auto"/>
      </w:pPr>
      <w:r>
        <w:separator/>
      </w:r>
    </w:p>
  </w:footnote>
  <w:footnote w:type="continuationSeparator" w:id="0">
    <w:p w:rsidR="00652803" w:rsidRDefault="00652803" w:rsidP="006927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549" w:rsidRPr="00231549" w:rsidRDefault="00E77835" w:rsidP="00E77835">
    <w:pPr>
      <w:pStyle w:val="Header"/>
      <w:rPr>
        <w:rFonts w:ascii="Times New Roman" w:hAnsi="Times New Roman" w:cs="Times New Roman"/>
        <w:sz w:val="24"/>
        <w:szCs w:val="24"/>
      </w:rPr>
    </w:pPr>
    <w:r>
      <w:rPr>
        <w:rFonts w:ascii="Times New Roman" w:hAnsi="Times New Roman" w:cs="Times New Roman"/>
        <w:sz w:val="24"/>
        <w:szCs w:val="24"/>
      </w:rPr>
      <w:t>DIGITAL MARKETING PLAN</w:t>
    </w:r>
    <w:r w:rsidR="00231549" w:rsidRPr="00231549">
      <w:rPr>
        <w:rFonts w:ascii="Times New Roman" w:hAnsi="Times New Roman" w:cs="Times New Roman"/>
        <w:sz w:val="24"/>
        <w:szCs w:val="24"/>
      </w:rPr>
      <w:t xml:space="preserve"> </w:t>
    </w:r>
    <w:r w:rsidR="00231549" w:rsidRPr="00231549">
      <w:rPr>
        <w:rFonts w:ascii="Times New Roman" w:hAnsi="Times New Roman" w:cs="Times New Roman"/>
        <w:sz w:val="24"/>
        <w:szCs w:val="24"/>
      </w:rPr>
      <w:tab/>
    </w:r>
    <w:sdt>
      <w:sdtPr>
        <w:rPr>
          <w:rFonts w:ascii="Times New Roman" w:hAnsi="Times New Roman" w:cs="Times New Roman"/>
          <w:sz w:val="24"/>
          <w:szCs w:val="24"/>
        </w:rPr>
        <w:id w:val="886847049"/>
        <w:docPartObj>
          <w:docPartGallery w:val="Page Numbers (Top of Page)"/>
          <w:docPartUnique/>
        </w:docPartObj>
      </w:sdtPr>
      <w:sdtEndPr/>
      <w:sdtContent>
        <w:r>
          <w:rPr>
            <w:rFonts w:ascii="Times New Roman" w:hAnsi="Times New Roman" w:cs="Times New Roman"/>
            <w:sz w:val="24"/>
            <w:szCs w:val="24"/>
          </w:rPr>
          <w:t xml:space="preserve">                                                                                            </w:t>
        </w:r>
        <w:r w:rsidR="0006172C" w:rsidRPr="00231549">
          <w:rPr>
            <w:rFonts w:ascii="Times New Roman" w:hAnsi="Times New Roman" w:cs="Times New Roman"/>
            <w:sz w:val="24"/>
            <w:szCs w:val="24"/>
          </w:rPr>
          <w:fldChar w:fldCharType="begin"/>
        </w:r>
        <w:r w:rsidR="00231549" w:rsidRPr="00231549">
          <w:rPr>
            <w:rFonts w:ascii="Times New Roman" w:hAnsi="Times New Roman" w:cs="Times New Roman"/>
            <w:sz w:val="24"/>
            <w:szCs w:val="24"/>
          </w:rPr>
          <w:instrText xml:space="preserve"> PAGE   \* MERGEFORMAT </w:instrText>
        </w:r>
        <w:r w:rsidR="0006172C" w:rsidRPr="00231549">
          <w:rPr>
            <w:rFonts w:ascii="Times New Roman" w:hAnsi="Times New Roman" w:cs="Times New Roman"/>
            <w:sz w:val="24"/>
            <w:szCs w:val="24"/>
          </w:rPr>
          <w:fldChar w:fldCharType="separate"/>
        </w:r>
        <w:r w:rsidR="00364CF8">
          <w:rPr>
            <w:rFonts w:ascii="Times New Roman" w:hAnsi="Times New Roman" w:cs="Times New Roman"/>
            <w:noProof/>
            <w:sz w:val="24"/>
            <w:szCs w:val="24"/>
          </w:rPr>
          <w:t>5</w:t>
        </w:r>
        <w:r w:rsidR="0006172C" w:rsidRPr="00231549">
          <w:rPr>
            <w:rFonts w:ascii="Times New Roman" w:hAnsi="Times New Roman" w:cs="Times New Roman"/>
            <w:sz w:val="24"/>
            <w:szCs w:val="24"/>
          </w:rPr>
          <w:fldChar w:fldCharType="end"/>
        </w:r>
      </w:sdtContent>
    </w:sdt>
  </w:p>
  <w:p w:rsidR="00090FA3" w:rsidRDefault="00090F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FA3" w:rsidRPr="00231549" w:rsidRDefault="00E77835" w:rsidP="00E77835">
    <w:pPr>
      <w:pStyle w:val="Header"/>
      <w:rPr>
        <w:rFonts w:ascii="Times New Roman" w:hAnsi="Times New Roman" w:cs="Times New Roman"/>
        <w:sz w:val="24"/>
        <w:szCs w:val="24"/>
      </w:rPr>
    </w:pPr>
    <w:r>
      <w:rPr>
        <w:rFonts w:ascii="Times New Roman" w:hAnsi="Times New Roman" w:cs="Times New Roman"/>
        <w:sz w:val="24"/>
        <w:szCs w:val="24"/>
      </w:rPr>
      <w:t xml:space="preserve">Running head: DIGITAL MARKETING PLAN </w:t>
    </w:r>
    <w:r w:rsidR="00090FA3" w:rsidRPr="00231549">
      <w:rPr>
        <w:rFonts w:ascii="Times New Roman" w:hAnsi="Times New Roman" w:cs="Times New Roman"/>
        <w:sz w:val="24"/>
        <w:szCs w:val="24"/>
      </w:rPr>
      <w:tab/>
    </w:r>
    <w:sdt>
      <w:sdtPr>
        <w:rPr>
          <w:rFonts w:ascii="Times New Roman" w:hAnsi="Times New Roman" w:cs="Times New Roman"/>
          <w:sz w:val="24"/>
          <w:szCs w:val="24"/>
        </w:rPr>
        <w:id w:val="886846999"/>
        <w:docPartObj>
          <w:docPartGallery w:val="Page Numbers (Top of Page)"/>
          <w:docPartUnique/>
        </w:docPartObj>
      </w:sdtPr>
      <w:sdtEndPr/>
      <w:sdtContent>
        <w:r w:rsidR="0006172C" w:rsidRPr="00231549">
          <w:rPr>
            <w:rFonts w:ascii="Times New Roman" w:hAnsi="Times New Roman" w:cs="Times New Roman"/>
            <w:sz w:val="24"/>
            <w:szCs w:val="24"/>
          </w:rPr>
          <w:fldChar w:fldCharType="begin"/>
        </w:r>
        <w:r w:rsidR="00090FA3" w:rsidRPr="00231549">
          <w:rPr>
            <w:rFonts w:ascii="Times New Roman" w:hAnsi="Times New Roman" w:cs="Times New Roman"/>
            <w:sz w:val="24"/>
            <w:szCs w:val="24"/>
          </w:rPr>
          <w:instrText xml:space="preserve"> PAGE   \* MERGEFORMAT </w:instrText>
        </w:r>
        <w:r w:rsidR="0006172C" w:rsidRPr="00231549">
          <w:rPr>
            <w:rFonts w:ascii="Times New Roman" w:hAnsi="Times New Roman" w:cs="Times New Roman"/>
            <w:sz w:val="24"/>
            <w:szCs w:val="24"/>
          </w:rPr>
          <w:fldChar w:fldCharType="separate"/>
        </w:r>
        <w:r w:rsidR="00364CF8">
          <w:rPr>
            <w:rFonts w:ascii="Times New Roman" w:hAnsi="Times New Roman" w:cs="Times New Roman"/>
            <w:noProof/>
            <w:sz w:val="24"/>
            <w:szCs w:val="24"/>
          </w:rPr>
          <w:t>1</w:t>
        </w:r>
        <w:r w:rsidR="0006172C" w:rsidRPr="00231549">
          <w:rPr>
            <w:rFonts w:ascii="Times New Roman" w:hAnsi="Times New Roman" w:cs="Times New Roman"/>
            <w:sz w:val="24"/>
            <w:szCs w:val="24"/>
          </w:rPr>
          <w:fldChar w:fldCharType="end"/>
        </w:r>
      </w:sdtContent>
    </w:sdt>
  </w:p>
  <w:p w:rsidR="00090FA3" w:rsidRDefault="00090F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BD1"/>
    <w:rsid w:val="0003062F"/>
    <w:rsid w:val="0006172C"/>
    <w:rsid w:val="00066051"/>
    <w:rsid w:val="00090FA3"/>
    <w:rsid w:val="000A4E57"/>
    <w:rsid w:val="000B7D7E"/>
    <w:rsid w:val="001104D5"/>
    <w:rsid w:val="0014473B"/>
    <w:rsid w:val="001513CD"/>
    <w:rsid w:val="00231549"/>
    <w:rsid w:val="00245585"/>
    <w:rsid w:val="002573EC"/>
    <w:rsid w:val="00291D76"/>
    <w:rsid w:val="002A4BD1"/>
    <w:rsid w:val="002C0CF5"/>
    <w:rsid w:val="002E5CC9"/>
    <w:rsid w:val="0033029A"/>
    <w:rsid w:val="00343B2B"/>
    <w:rsid w:val="00350DD0"/>
    <w:rsid w:val="00364CF8"/>
    <w:rsid w:val="00401043"/>
    <w:rsid w:val="00423FF1"/>
    <w:rsid w:val="00427964"/>
    <w:rsid w:val="00437DFC"/>
    <w:rsid w:val="00487AEC"/>
    <w:rsid w:val="004B5A31"/>
    <w:rsid w:val="00504B32"/>
    <w:rsid w:val="005162BB"/>
    <w:rsid w:val="00542DD4"/>
    <w:rsid w:val="005A072E"/>
    <w:rsid w:val="005C267D"/>
    <w:rsid w:val="00652803"/>
    <w:rsid w:val="00684305"/>
    <w:rsid w:val="006927FD"/>
    <w:rsid w:val="00693878"/>
    <w:rsid w:val="006C3FEC"/>
    <w:rsid w:val="006C5B7A"/>
    <w:rsid w:val="006F2602"/>
    <w:rsid w:val="007740CA"/>
    <w:rsid w:val="0082446A"/>
    <w:rsid w:val="0085536F"/>
    <w:rsid w:val="00877E65"/>
    <w:rsid w:val="009260F9"/>
    <w:rsid w:val="00935EBE"/>
    <w:rsid w:val="00937084"/>
    <w:rsid w:val="009E77E5"/>
    <w:rsid w:val="00A20520"/>
    <w:rsid w:val="00A271AA"/>
    <w:rsid w:val="00A40418"/>
    <w:rsid w:val="00A90CBA"/>
    <w:rsid w:val="00B0309C"/>
    <w:rsid w:val="00B07AC5"/>
    <w:rsid w:val="00B15130"/>
    <w:rsid w:val="00B3560B"/>
    <w:rsid w:val="00B64DCC"/>
    <w:rsid w:val="00B922DA"/>
    <w:rsid w:val="00BD2FA9"/>
    <w:rsid w:val="00BE0735"/>
    <w:rsid w:val="00C22D4E"/>
    <w:rsid w:val="00C37FA3"/>
    <w:rsid w:val="00C47355"/>
    <w:rsid w:val="00D057F1"/>
    <w:rsid w:val="00D343BC"/>
    <w:rsid w:val="00D57E7A"/>
    <w:rsid w:val="00D613A6"/>
    <w:rsid w:val="00DF12E6"/>
    <w:rsid w:val="00E0111D"/>
    <w:rsid w:val="00E46677"/>
    <w:rsid w:val="00E77835"/>
    <w:rsid w:val="00E812AE"/>
    <w:rsid w:val="00EE11DE"/>
    <w:rsid w:val="00F50B72"/>
    <w:rsid w:val="00FE0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7E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927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04B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A4BD1"/>
    <w:rPr>
      <w:b/>
      <w:bCs/>
    </w:rPr>
  </w:style>
  <w:style w:type="character" w:styleId="Emphasis">
    <w:name w:val="Emphasis"/>
    <w:basedOn w:val="DefaultParagraphFont"/>
    <w:uiPriority w:val="20"/>
    <w:qFormat/>
    <w:rsid w:val="002A4BD1"/>
    <w:rPr>
      <w:i/>
      <w:iCs/>
    </w:rPr>
  </w:style>
  <w:style w:type="character" w:customStyle="1" w:styleId="apple-converted-space">
    <w:name w:val="apple-converted-space"/>
    <w:basedOn w:val="DefaultParagraphFont"/>
    <w:rsid w:val="002A4BD1"/>
  </w:style>
  <w:style w:type="character" w:customStyle="1" w:styleId="Heading3Char">
    <w:name w:val="Heading 3 Char"/>
    <w:basedOn w:val="DefaultParagraphFont"/>
    <w:link w:val="Heading3"/>
    <w:uiPriority w:val="9"/>
    <w:rsid w:val="00504B32"/>
    <w:rPr>
      <w:rFonts w:ascii="Times New Roman" w:eastAsia="Times New Roman" w:hAnsi="Times New Roman" w:cs="Times New Roman"/>
      <w:b/>
      <w:bCs/>
      <w:sz w:val="27"/>
      <w:szCs w:val="27"/>
    </w:rPr>
  </w:style>
  <w:style w:type="paragraph" w:styleId="NormalWeb">
    <w:name w:val="Normal (Web)"/>
    <w:basedOn w:val="Normal"/>
    <w:uiPriority w:val="99"/>
    <w:unhideWhenUsed/>
    <w:rsid w:val="00504B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0111D"/>
    <w:rPr>
      <w:color w:val="0000FF" w:themeColor="hyperlink"/>
      <w:u w:val="single"/>
    </w:rPr>
  </w:style>
  <w:style w:type="character" w:customStyle="1" w:styleId="Heading2Char">
    <w:name w:val="Heading 2 Char"/>
    <w:basedOn w:val="DefaultParagraphFont"/>
    <w:link w:val="Heading2"/>
    <w:uiPriority w:val="9"/>
    <w:semiHidden/>
    <w:rsid w:val="006927F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92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7FD"/>
  </w:style>
  <w:style w:type="paragraph" w:styleId="Footer">
    <w:name w:val="footer"/>
    <w:basedOn w:val="Normal"/>
    <w:link w:val="FooterChar"/>
    <w:uiPriority w:val="99"/>
    <w:unhideWhenUsed/>
    <w:rsid w:val="00692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7FD"/>
  </w:style>
  <w:style w:type="character" w:customStyle="1" w:styleId="Heading1Char">
    <w:name w:val="Heading 1 Char"/>
    <w:basedOn w:val="DefaultParagraphFont"/>
    <w:link w:val="Heading1"/>
    <w:uiPriority w:val="9"/>
    <w:rsid w:val="00877E6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77E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927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04B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A4BD1"/>
    <w:rPr>
      <w:b/>
      <w:bCs/>
    </w:rPr>
  </w:style>
  <w:style w:type="character" w:styleId="Emphasis">
    <w:name w:val="Emphasis"/>
    <w:basedOn w:val="DefaultParagraphFont"/>
    <w:uiPriority w:val="20"/>
    <w:qFormat/>
    <w:rsid w:val="002A4BD1"/>
    <w:rPr>
      <w:i/>
      <w:iCs/>
    </w:rPr>
  </w:style>
  <w:style w:type="character" w:customStyle="1" w:styleId="apple-converted-space">
    <w:name w:val="apple-converted-space"/>
    <w:basedOn w:val="DefaultParagraphFont"/>
    <w:rsid w:val="002A4BD1"/>
  </w:style>
  <w:style w:type="character" w:customStyle="1" w:styleId="Heading3Char">
    <w:name w:val="Heading 3 Char"/>
    <w:basedOn w:val="DefaultParagraphFont"/>
    <w:link w:val="Heading3"/>
    <w:uiPriority w:val="9"/>
    <w:rsid w:val="00504B32"/>
    <w:rPr>
      <w:rFonts w:ascii="Times New Roman" w:eastAsia="Times New Roman" w:hAnsi="Times New Roman" w:cs="Times New Roman"/>
      <w:b/>
      <w:bCs/>
      <w:sz w:val="27"/>
      <w:szCs w:val="27"/>
    </w:rPr>
  </w:style>
  <w:style w:type="paragraph" w:styleId="NormalWeb">
    <w:name w:val="Normal (Web)"/>
    <w:basedOn w:val="Normal"/>
    <w:uiPriority w:val="99"/>
    <w:unhideWhenUsed/>
    <w:rsid w:val="00504B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0111D"/>
    <w:rPr>
      <w:color w:val="0000FF" w:themeColor="hyperlink"/>
      <w:u w:val="single"/>
    </w:rPr>
  </w:style>
  <w:style w:type="character" w:customStyle="1" w:styleId="Heading2Char">
    <w:name w:val="Heading 2 Char"/>
    <w:basedOn w:val="DefaultParagraphFont"/>
    <w:link w:val="Heading2"/>
    <w:uiPriority w:val="9"/>
    <w:semiHidden/>
    <w:rsid w:val="006927F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92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7FD"/>
  </w:style>
  <w:style w:type="paragraph" w:styleId="Footer">
    <w:name w:val="footer"/>
    <w:basedOn w:val="Normal"/>
    <w:link w:val="FooterChar"/>
    <w:uiPriority w:val="99"/>
    <w:unhideWhenUsed/>
    <w:rsid w:val="00692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7FD"/>
  </w:style>
  <w:style w:type="character" w:customStyle="1" w:styleId="Heading1Char">
    <w:name w:val="Heading 1 Char"/>
    <w:basedOn w:val="DefaultParagraphFont"/>
    <w:link w:val="Heading1"/>
    <w:uiPriority w:val="9"/>
    <w:rsid w:val="00877E6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4115088">
      <w:bodyDiv w:val="1"/>
      <w:marLeft w:val="0"/>
      <w:marRight w:val="0"/>
      <w:marTop w:val="0"/>
      <w:marBottom w:val="0"/>
      <w:divBdr>
        <w:top w:val="none" w:sz="0" w:space="0" w:color="auto"/>
        <w:left w:val="none" w:sz="0" w:space="0" w:color="auto"/>
        <w:bottom w:val="none" w:sz="0" w:space="0" w:color="auto"/>
        <w:right w:val="none" w:sz="0" w:space="0" w:color="auto"/>
      </w:divBdr>
    </w:div>
    <w:div w:id="1700547351">
      <w:bodyDiv w:val="1"/>
      <w:marLeft w:val="0"/>
      <w:marRight w:val="0"/>
      <w:marTop w:val="0"/>
      <w:marBottom w:val="0"/>
      <w:divBdr>
        <w:top w:val="none" w:sz="0" w:space="0" w:color="auto"/>
        <w:left w:val="none" w:sz="0" w:space="0" w:color="auto"/>
        <w:bottom w:val="none" w:sz="0" w:space="0" w:color="auto"/>
        <w:right w:val="none" w:sz="0" w:space="0" w:color="auto"/>
      </w:divBdr>
    </w:div>
    <w:div w:id="1747922730">
      <w:bodyDiv w:val="1"/>
      <w:marLeft w:val="0"/>
      <w:marRight w:val="0"/>
      <w:marTop w:val="0"/>
      <w:marBottom w:val="0"/>
      <w:divBdr>
        <w:top w:val="none" w:sz="0" w:space="0" w:color="auto"/>
        <w:left w:val="none" w:sz="0" w:space="0" w:color="auto"/>
        <w:bottom w:val="none" w:sz="0" w:space="0" w:color="auto"/>
        <w:right w:val="none" w:sz="0" w:space="0" w:color="auto"/>
      </w:divBdr>
    </w:div>
    <w:div w:id="1975980807">
      <w:bodyDiv w:val="1"/>
      <w:marLeft w:val="0"/>
      <w:marRight w:val="0"/>
      <w:marTop w:val="0"/>
      <w:marBottom w:val="0"/>
      <w:divBdr>
        <w:top w:val="none" w:sz="0" w:space="0" w:color="auto"/>
        <w:left w:val="none" w:sz="0" w:space="0" w:color="auto"/>
        <w:bottom w:val="none" w:sz="0" w:space="0" w:color="auto"/>
        <w:right w:val="none" w:sz="0" w:space="0" w:color="auto"/>
      </w:divBdr>
      <w:divsChild>
        <w:div w:id="533739401">
          <w:marLeft w:val="0"/>
          <w:marRight w:val="0"/>
          <w:marTop w:val="0"/>
          <w:marBottom w:val="0"/>
          <w:divBdr>
            <w:top w:val="none" w:sz="0" w:space="0" w:color="auto"/>
            <w:left w:val="none" w:sz="0" w:space="0" w:color="auto"/>
            <w:bottom w:val="none" w:sz="0" w:space="0" w:color="auto"/>
            <w:right w:val="none" w:sz="0" w:space="0" w:color="auto"/>
          </w:divBdr>
        </w:div>
        <w:div w:id="462357667">
          <w:marLeft w:val="0"/>
          <w:marRight w:val="0"/>
          <w:marTop w:val="0"/>
          <w:marBottom w:val="0"/>
          <w:divBdr>
            <w:top w:val="none" w:sz="0" w:space="0" w:color="auto"/>
            <w:left w:val="none" w:sz="0" w:space="0" w:color="auto"/>
            <w:bottom w:val="none" w:sz="0" w:space="0" w:color="auto"/>
            <w:right w:val="none" w:sz="0" w:space="0" w:color="auto"/>
          </w:divBdr>
        </w:div>
      </w:divsChild>
    </w:div>
    <w:div w:id="211034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2018-09-05T18:04:00Z</dcterms:created>
  <dcterms:modified xsi:type="dcterms:W3CDTF">2018-09-05T18:04:00Z</dcterms:modified>
</cp:coreProperties>
</file>